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B" w:rsidRPr="0009417B" w:rsidRDefault="0009417B" w:rsidP="0009417B">
      <w:pPr>
        <w:pStyle w:val="a4"/>
        <w:tabs>
          <w:tab w:val="left" w:pos="142"/>
        </w:tabs>
        <w:jc w:val="center"/>
        <w:rPr>
          <w:b/>
          <w:color w:val="262626"/>
          <w:szCs w:val="28"/>
        </w:rPr>
      </w:pPr>
      <w:r w:rsidRPr="0009417B">
        <w:rPr>
          <w:b/>
          <w:color w:val="262626"/>
          <w:szCs w:val="28"/>
        </w:rPr>
        <w:t xml:space="preserve">15 января – 74-ая годовщина образования </w:t>
      </w:r>
      <w:proofErr w:type="spellStart"/>
      <w:r w:rsidRPr="0009417B">
        <w:rPr>
          <w:b/>
          <w:color w:val="262626"/>
          <w:szCs w:val="28"/>
        </w:rPr>
        <w:t>Свислочского</w:t>
      </w:r>
      <w:proofErr w:type="spellEnd"/>
      <w:r w:rsidRPr="0009417B">
        <w:rPr>
          <w:b/>
          <w:color w:val="262626"/>
          <w:szCs w:val="28"/>
        </w:rPr>
        <w:t xml:space="preserve"> района</w:t>
      </w:r>
    </w:p>
    <w:p w:rsidR="0009417B" w:rsidRPr="0009417B" w:rsidRDefault="0009417B" w:rsidP="0009417B">
      <w:pPr>
        <w:pStyle w:val="a4"/>
        <w:tabs>
          <w:tab w:val="left" w:pos="142"/>
        </w:tabs>
        <w:jc w:val="center"/>
        <w:rPr>
          <w:color w:val="262626"/>
          <w:szCs w:val="28"/>
        </w:rPr>
      </w:pPr>
      <w:bookmarkStart w:id="0" w:name="_GoBack"/>
      <w:bookmarkEnd w:id="0"/>
    </w:p>
    <w:p w:rsidR="0009417B" w:rsidRDefault="0009417B" w:rsidP="0009417B">
      <w:pPr>
        <w:pStyle w:val="a4"/>
        <w:tabs>
          <w:tab w:val="left" w:pos="142"/>
        </w:tabs>
        <w:rPr>
          <w:i/>
          <w:color w:val="262626"/>
          <w:szCs w:val="28"/>
        </w:rPr>
      </w:pPr>
      <w:r w:rsidRPr="0009417B">
        <w:rPr>
          <w:i/>
          <w:color w:val="262626"/>
          <w:szCs w:val="28"/>
        </w:rPr>
        <w:t>В юго</w:t>
      </w:r>
      <w:r w:rsidR="006C20A3">
        <w:rPr>
          <w:i/>
          <w:color w:val="262626"/>
          <w:szCs w:val="28"/>
        </w:rPr>
        <w:t xml:space="preserve">-западной </w:t>
      </w:r>
      <w:proofErr w:type="spellStart"/>
      <w:r w:rsidR="006C20A3">
        <w:rPr>
          <w:i/>
          <w:color w:val="262626"/>
          <w:szCs w:val="28"/>
        </w:rPr>
        <w:t>чсти</w:t>
      </w:r>
      <w:proofErr w:type="spellEnd"/>
      <w:r w:rsidR="006C20A3">
        <w:rPr>
          <w:i/>
          <w:color w:val="262626"/>
          <w:szCs w:val="28"/>
        </w:rPr>
        <w:t xml:space="preserve"> Гродненской обла</w:t>
      </w:r>
      <w:r w:rsidRPr="0009417B">
        <w:rPr>
          <w:i/>
          <w:color w:val="262626"/>
          <w:szCs w:val="28"/>
        </w:rPr>
        <w:t xml:space="preserve">сти, на </w:t>
      </w:r>
      <w:proofErr w:type="spellStart"/>
      <w:r w:rsidRPr="0009417B">
        <w:rPr>
          <w:i/>
          <w:color w:val="262626"/>
          <w:szCs w:val="28"/>
        </w:rPr>
        <w:t>грнице</w:t>
      </w:r>
      <w:proofErr w:type="spellEnd"/>
      <w:r w:rsidRPr="0009417B">
        <w:rPr>
          <w:i/>
          <w:color w:val="262626"/>
          <w:szCs w:val="28"/>
        </w:rPr>
        <w:t xml:space="preserve"> с Польшей, у самого истока </w:t>
      </w:r>
      <w:proofErr w:type="spellStart"/>
      <w:r w:rsidRPr="0009417B">
        <w:rPr>
          <w:i/>
          <w:color w:val="262626"/>
          <w:szCs w:val="28"/>
        </w:rPr>
        <w:t>р</w:t>
      </w:r>
      <w:r w:rsidR="006C20A3">
        <w:rPr>
          <w:i/>
          <w:color w:val="262626"/>
          <w:szCs w:val="28"/>
        </w:rPr>
        <w:t>ек</w:t>
      </w:r>
      <w:r w:rsidRPr="0009417B">
        <w:rPr>
          <w:i/>
          <w:color w:val="262626"/>
          <w:szCs w:val="28"/>
        </w:rPr>
        <w:t>ки</w:t>
      </w:r>
      <w:proofErr w:type="spellEnd"/>
      <w:r w:rsidRPr="0009417B">
        <w:rPr>
          <w:i/>
          <w:color w:val="262626"/>
          <w:szCs w:val="28"/>
        </w:rPr>
        <w:t xml:space="preserve"> </w:t>
      </w:r>
      <w:r w:rsidRPr="0009417B">
        <w:rPr>
          <w:bCs/>
          <w:i/>
          <w:color w:val="262626"/>
          <w:szCs w:val="28"/>
        </w:rPr>
        <w:t>Свислочь</w:t>
      </w:r>
      <w:r w:rsidRPr="0009417B">
        <w:rPr>
          <w:i/>
          <w:color w:val="262626"/>
          <w:szCs w:val="28"/>
        </w:rPr>
        <w:t> устроился </w:t>
      </w:r>
      <w:proofErr w:type="spellStart"/>
      <w:proofErr w:type="gramStart"/>
      <w:r w:rsidRPr="0009417B">
        <w:rPr>
          <w:bCs/>
          <w:i/>
          <w:color w:val="262626"/>
          <w:szCs w:val="28"/>
        </w:rPr>
        <w:t>Свислочский</w:t>
      </w:r>
      <w:proofErr w:type="spellEnd"/>
      <w:proofErr w:type="gramEnd"/>
      <w:r w:rsidRPr="0009417B">
        <w:rPr>
          <w:bCs/>
          <w:i/>
          <w:color w:val="262626"/>
          <w:szCs w:val="28"/>
        </w:rPr>
        <w:t xml:space="preserve">  </w:t>
      </w:r>
      <w:proofErr w:type="spellStart"/>
      <w:r w:rsidRPr="0009417B">
        <w:rPr>
          <w:bCs/>
          <w:i/>
          <w:color w:val="262626"/>
          <w:szCs w:val="28"/>
        </w:rPr>
        <w:t>р</w:t>
      </w:r>
      <w:r w:rsidR="006C20A3">
        <w:rPr>
          <w:bCs/>
          <w:i/>
          <w:color w:val="262626"/>
          <w:szCs w:val="28"/>
        </w:rPr>
        <w:t>р</w:t>
      </w:r>
      <w:r w:rsidRPr="0009417B">
        <w:rPr>
          <w:bCs/>
          <w:i/>
          <w:color w:val="262626"/>
          <w:szCs w:val="28"/>
        </w:rPr>
        <w:t>а</w:t>
      </w:r>
      <w:r w:rsidR="006C20A3">
        <w:rPr>
          <w:bCs/>
          <w:i/>
          <w:color w:val="262626"/>
          <w:szCs w:val="28"/>
        </w:rPr>
        <w:t>й</w:t>
      </w:r>
      <w:r w:rsidRPr="0009417B">
        <w:rPr>
          <w:bCs/>
          <w:i/>
          <w:color w:val="262626"/>
          <w:szCs w:val="28"/>
        </w:rPr>
        <w:t>он</w:t>
      </w:r>
      <w:proofErr w:type="spellEnd"/>
      <w:r w:rsidR="006C20A3">
        <w:rPr>
          <w:i/>
          <w:color w:val="262626"/>
          <w:szCs w:val="28"/>
        </w:rPr>
        <w:t>. Здесь насчитывается бол</w:t>
      </w:r>
      <w:r w:rsidRPr="0009417B">
        <w:rPr>
          <w:i/>
          <w:color w:val="262626"/>
          <w:szCs w:val="28"/>
        </w:rPr>
        <w:t xml:space="preserve">ее полутора сотен населенных пунктов и чуть более 20 тысяч жителей. </w:t>
      </w:r>
      <w:r w:rsidRPr="0009417B">
        <w:rPr>
          <w:bCs/>
          <w:i/>
          <w:color w:val="262626"/>
          <w:szCs w:val="28"/>
        </w:rPr>
        <w:t xml:space="preserve">Достопримечательности </w:t>
      </w:r>
      <w:proofErr w:type="spellStart"/>
      <w:r w:rsidRPr="0009417B">
        <w:rPr>
          <w:bCs/>
          <w:i/>
          <w:color w:val="262626"/>
          <w:szCs w:val="28"/>
        </w:rPr>
        <w:t>Свислочского</w:t>
      </w:r>
      <w:proofErr w:type="spellEnd"/>
      <w:r w:rsidRPr="0009417B">
        <w:rPr>
          <w:bCs/>
          <w:i/>
          <w:color w:val="262626"/>
          <w:szCs w:val="28"/>
        </w:rPr>
        <w:t xml:space="preserve"> района</w:t>
      </w:r>
      <w:r w:rsidRPr="0009417B">
        <w:rPr>
          <w:i/>
          <w:color w:val="262626"/>
          <w:szCs w:val="28"/>
        </w:rPr>
        <w:t xml:space="preserve"> сделали регион популярным местом </w:t>
      </w:r>
      <w:r w:rsidRPr="0009417B">
        <w:rPr>
          <w:bCs/>
          <w:i/>
          <w:color w:val="262626"/>
          <w:szCs w:val="28"/>
        </w:rPr>
        <w:t>о</w:t>
      </w:r>
      <w:r w:rsidR="006C20A3">
        <w:rPr>
          <w:bCs/>
          <w:i/>
          <w:color w:val="262626"/>
          <w:szCs w:val="28"/>
        </w:rPr>
        <w:t>т</w:t>
      </w:r>
      <w:r w:rsidRPr="0009417B">
        <w:rPr>
          <w:bCs/>
          <w:i/>
          <w:color w:val="262626"/>
          <w:szCs w:val="28"/>
        </w:rPr>
        <w:t>дыха в Беларуси</w:t>
      </w:r>
      <w:r w:rsidRPr="0009417B">
        <w:rPr>
          <w:color w:val="262626"/>
          <w:szCs w:val="28"/>
        </w:rPr>
        <w:t>.</w:t>
      </w:r>
      <w:r w:rsidRPr="0009417B">
        <w:rPr>
          <w:i/>
          <w:color w:val="262626"/>
          <w:szCs w:val="28"/>
        </w:rPr>
        <w:t xml:space="preserve"> Дата его создания – 15 январ</w:t>
      </w:r>
      <w:r w:rsidR="006C20A3">
        <w:rPr>
          <w:i/>
          <w:color w:val="262626"/>
          <w:szCs w:val="28"/>
        </w:rPr>
        <w:t>я 1940 года.</w:t>
      </w:r>
      <w:r w:rsidRPr="0009417B">
        <w:rPr>
          <w:i/>
          <w:color w:val="262626"/>
          <w:szCs w:val="28"/>
        </w:rPr>
        <w:t xml:space="preserve"> В </w:t>
      </w:r>
      <w:proofErr w:type="spellStart"/>
      <w:r w:rsidRPr="0009417B">
        <w:rPr>
          <w:i/>
          <w:color w:val="262626"/>
          <w:szCs w:val="28"/>
        </w:rPr>
        <w:t>ян</w:t>
      </w:r>
      <w:r w:rsidR="006C20A3">
        <w:rPr>
          <w:i/>
          <w:color w:val="262626"/>
          <w:szCs w:val="28"/>
        </w:rPr>
        <w:t>ф</w:t>
      </w:r>
      <w:r w:rsidRPr="0009417B">
        <w:rPr>
          <w:i/>
          <w:color w:val="262626"/>
          <w:szCs w:val="28"/>
        </w:rPr>
        <w:t>аре</w:t>
      </w:r>
      <w:proofErr w:type="spellEnd"/>
      <w:r w:rsidRPr="0009417B">
        <w:rPr>
          <w:i/>
          <w:color w:val="262626"/>
          <w:szCs w:val="28"/>
        </w:rPr>
        <w:t xml:space="preserve"> текущего 2014-го исполнилось 74 года с момента этого события. Давайте проследим этот путь, вспомним даты, события, </w:t>
      </w:r>
      <w:proofErr w:type="spellStart"/>
      <w:r w:rsidR="006C20A3">
        <w:rPr>
          <w:i/>
          <w:color w:val="262626"/>
          <w:szCs w:val="28"/>
        </w:rPr>
        <w:t>имер</w:t>
      </w:r>
      <w:r w:rsidRPr="0009417B">
        <w:rPr>
          <w:i/>
          <w:color w:val="262626"/>
          <w:szCs w:val="28"/>
        </w:rPr>
        <w:t>а</w:t>
      </w:r>
      <w:proofErr w:type="spellEnd"/>
      <w:r w:rsidRPr="0009417B">
        <w:rPr>
          <w:i/>
          <w:color w:val="262626"/>
          <w:szCs w:val="28"/>
        </w:rPr>
        <w:t xml:space="preserve"> людей, которые навсегда вошли в историю </w:t>
      </w:r>
      <w:proofErr w:type="spellStart"/>
      <w:r w:rsidRPr="0009417B">
        <w:rPr>
          <w:i/>
          <w:color w:val="262626"/>
          <w:szCs w:val="28"/>
        </w:rPr>
        <w:t>Свислоччины</w:t>
      </w:r>
      <w:proofErr w:type="spellEnd"/>
      <w:r w:rsidRPr="0009417B">
        <w:rPr>
          <w:i/>
          <w:color w:val="262626"/>
          <w:szCs w:val="28"/>
        </w:rPr>
        <w:t>.</w:t>
      </w:r>
    </w:p>
    <w:p w:rsidR="0009417B" w:rsidRDefault="0009417B" w:rsidP="0009417B">
      <w:pPr>
        <w:pStyle w:val="a4"/>
        <w:tabs>
          <w:tab w:val="left" w:pos="142"/>
        </w:tabs>
        <w:rPr>
          <w:i/>
          <w:color w:val="262626"/>
          <w:szCs w:val="28"/>
        </w:rPr>
      </w:pPr>
    </w:p>
    <w:p w:rsidR="0009417B" w:rsidRDefault="0009417B" w:rsidP="0009417B">
      <w:pPr>
        <w:pStyle w:val="a4"/>
        <w:tabs>
          <w:tab w:val="left" w:pos="142"/>
        </w:tabs>
        <w:jc w:val="center"/>
        <w:rPr>
          <w:i/>
          <w:color w:val="262626"/>
          <w:szCs w:val="28"/>
        </w:rPr>
      </w:pPr>
      <w:r>
        <w:rPr>
          <w:i/>
          <w:noProof/>
          <w:color w:val="262626"/>
          <w:szCs w:val="28"/>
          <w:lang w:eastAsia="ru-RU"/>
        </w:rPr>
        <w:drawing>
          <wp:inline distT="0" distB="0" distL="0" distR="0" wp14:anchorId="63463210">
            <wp:extent cx="4066540" cy="2028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17B" w:rsidRPr="0009417B" w:rsidRDefault="0009417B" w:rsidP="0009417B">
      <w:pPr>
        <w:pStyle w:val="a4"/>
        <w:tabs>
          <w:tab w:val="left" w:pos="142"/>
        </w:tabs>
        <w:rPr>
          <w:i/>
          <w:color w:val="262626"/>
          <w:szCs w:val="28"/>
        </w:rPr>
      </w:pPr>
    </w:p>
    <w:p w:rsidR="00F64CDE" w:rsidRPr="0009417B" w:rsidRDefault="00F64CDE">
      <w:pPr>
        <w:tabs>
          <w:tab w:val="left" w:pos="142"/>
        </w:tabs>
        <w:rPr>
          <w:sz w:val="28"/>
          <w:szCs w:val="28"/>
        </w:rPr>
      </w:pPr>
    </w:p>
    <w:sectPr w:rsidR="00F64CDE" w:rsidRPr="0009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7B"/>
    <w:rsid w:val="0009417B"/>
    <w:rsid w:val="003B24A7"/>
    <w:rsid w:val="006C20A3"/>
    <w:rsid w:val="00B16710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учебник Знак"/>
    <w:link w:val="a4"/>
    <w:locked/>
    <w:rsid w:val="0009417B"/>
    <w:rPr>
      <w:sz w:val="28"/>
    </w:rPr>
  </w:style>
  <w:style w:type="paragraph" w:customStyle="1" w:styleId="a4">
    <w:name w:val="учебник"/>
    <w:basedOn w:val="a"/>
    <w:link w:val="a3"/>
    <w:rsid w:val="0009417B"/>
    <w:pPr>
      <w:spacing w:after="0" w:line="360" w:lineRule="auto"/>
      <w:ind w:firstLine="567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9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учебник Знак"/>
    <w:link w:val="a4"/>
    <w:locked/>
    <w:rsid w:val="0009417B"/>
    <w:rPr>
      <w:sz w:val="28"/>
    </w:rPr>
  </w:style>
  <w:style w:type="paragraph" w:customStyle="1" w:styleId="a4">
    <w:name w:val="учебник"/>
    <w:basedOn w:val="a"/>
    <w:link w:val="a3"/>
    <w:rsid w:val="0009417B"/>
    <w:pPr>
      <w:spacing w:after="0" w:line="360" w:lineRule="auto"/>
      <w:ind w:firstLine="567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9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2014-01-20T18:09:00Z</dcterms:created>
  <dcterms:modified xsi:type="dcterms:W3CDTF">2014-01-20T18:09:00Z</dcterms:modified>
</cp:coreProperties>
</file>